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The Mission of God’s People</w:t>
      </w:r>
    </w:p>
    <w:p w:rsidR="00000000" w:rsidDel="00000000" w:rsidP="00000000" w:rsidRDefault="00000000" w:rsidRPr="00000000" w14:paraId="0000000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Session 9</w:t>
      </w:r>
    </w:p>
    <w:p w:rsidR="00000000" w:rsidDel="00000000" w:rsidP="00000000" w:rsidRDefault="00000000" w:rsidRPr="00000000" w14:paraId="00000003">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People Who Know the One Living Savior</w:t>
      </w:r>
    </w:p>
    <w:p w:rsidR="00000000" w:rsidDel="00000000" w:rsidP="00000000" w:rsidRDefault="00000000" w:rsidRPr="00000000" w14:paraId="00000004">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Problem with the Americanization of Christianity</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devotion</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individualism</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privatization</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independence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Biblically, it is true that knowing God is a deeply personal experience, but it is never only private and only spiritual. To know God is to be challenged to make God known with our actions as well as our words. To know God is to be entrusted with knowledge that God wants to be shared in deed and in word.</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 Other God (Deuteronomy 4:32-39)</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incomparable</w:t>
      </w:r>
    </w:p>
    <w:p w:rsidR="00000000" w:rsidDel="00000000" w:rsidP="00000000" w:rsidRDefault="00000000" w:rsidRPr="00000000" w14:paraId="0000000F">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none like God (Exodus 15:11)</w:t>
      </w:r>
    </w:p>
    <w:p w:rsidR="00000000" w:rsidDel="00000000" w:rsidP="00000000" w:rsidRDefault="00000000" w:rsidRPr="00000000" w14:paraId="00000010">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keeping promises and fulfilling His Word (2 Samuel 7:22)</w:t>
      </w:r>
    </w:p>
    <w:p w:rsidR="00000000" w:rsidDel="00000000" w:rsidP="00000000" w:rsidRDefault="00000000" w:rsidRPr="00000000" w14:paraId="00000011">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heavenly assembly (Psalm 89:6-8)</w:t>
      </w:r>
    </w:p>
    <w:p w:rsidR="00000000" w:rsidDel="00000000" w:rsidP="00000000" w:rsidRDefault="00000000" w:rsidRPr="00000000" w14:paraId="00000012">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saving power on behalf of His people (Isaiah 64:4)</w:t>
      </w:r>
    </w:p>
    <w:p w:rsidR="00000000" w:rsidDel="00000000" w:rsidP="00000000" w:rsidRDefault="00000000" w:rsidRPr="00000000" w14:paraId="00000013">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power and wisdom, especially as seen in creation (Jeremiah 10:6-7, 11-12)</w:t>
      </w:r>
    </w:p>
    <w:p w:rsidR="00000000" w:rsidDel="00000000" w:rsidP="00000000" w:rsidRDefault="00000000" w:rsidRPr="00000000" w14:paraId="00000014">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ruling over the nations (Jeremiah 49:19; 50:44)</w:t>
      </w:r>
    </w:p>
    <w:p w:rsidR="00000000" w:rsidDel="00000000" w:rsidP="00000000" w:rsidRDefault="00000000" w:rsidRPr="00000000" w14:paraId="00000015">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pardoning sin and forgiving transgression (Micah 7:18)</w:t>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unique</w:t>
      </w:r>
    </w:p>
    <w:p w:rsidR="00000000" w:rsidDel="00000000" w:rsidP="00000000" w:rsidRDefault="00000000" w:rsidRPr="00000000" w14:paraId="00000017">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Samuel 2:2</w:t>
      </w:r>
    </w:p>
    <w:p w:rsidR="00000000" w:rsidDel="00000000" w:rsidP="00000000" w:rsidRDefault="00000000" w:rsidRPr="00000000" w14:paraId="00000018">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Kings 8:60</w:t>
      </w:r>
    </w:p>
    <w:p w:rsidR="00000000" w:rsidDel="00000000" w:rsidP="00000000" w:rsidRDefault="00000000" w:rsidRPr="00000000" w14:paraId="00000019">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Isaiah 45:5-6, 18, 21-22</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“If there is one Lord to whom all people belong and owe their allegiance, the people of that Lord must promote this reality everywhere (Psalm 96).” - John Dickson</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Other Savior (Acts 4:1-22)</w:t>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Peter and John affirm about Jesus what was said about God centuries earlier and with the same missional relevance</w:t>
      </w:r>
    </w:p>
    <w:p w:rsidR="00000000" w:rsidDel="00000000" w:rsidP="00000000" w:rsidRDefault="00000000" w:rsidRPr="00000000" w14:paraId="00000027">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v.8-10, 12</w:t>
      </w:r>
    </w:p>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could not help speaking</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Peter and John are secondary examples of how we are to engage the systems of the world</w:t>
      </w:r>
    </w:p>
    <w:p w:rsidR="00000000" w:rsidDel="00000000" w:rsidP="00000000" w:rsidRDefault="00000000" w:rsidRPr="00000000" w14:paraId="0000002A">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legal</w:t>
      </w:r>
    </w:p>
    <w:p w:rsidR="00000000" w:rsidDel="00000000" w:rsidP="00000000" w:rsidRDefault="00000000" w:rsidRPr="00000000" w14:paraId="0000002B">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economic</w:t>
      </w:r>
    </w:p>
    <w:p w:rsidR="00000000" w:rsidDel="00000000" w:rsidP="00000000" w:rsidRDefault="00000000" w:rsidRPr="00000000" w14:paraId="0000002C">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political</w:t>
      </w:r>
    </w:p>
    <w:p w:rsidR="00000000" w:rsidDel="00000000" w:rsidP="00000000" w:rsidRDefault="00000000" w:rsidRPr="00000000" w14:paraId="0000002D">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Educational</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There is an uncompromising claim at the heart of biblical proclamation: our acceptance of the testimony of the Hebrew Bible (our Old Testament) and the New Testament (founded on real events) about how, where, and through whom the one true living God acted to bring salvation to us and the whole world: Jesus. </w:t>
      </w:r>
    </w:p>
    <w:p w:rsidR="00000000" w:rsidDel="00000000" w:rsidP="00000000" w:rsidRDefault="00000000" w:rsidRPr="00000000" w14:paraId="00000030">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